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11" w:rsidRPr="002D268C" w:rsidRDefault="002D268C">
      <w:pPr>
        <w:pStyle w:val="a5"/>
        <w:framePr w:w="1523" w:h="774" w:wrap="auto" w:hAnchor="page" w:x="2401" w:y="5128"/>
        <w:shd w:val="clear" w:color="auto" w:fill="auto"/>
        <w:spacing w:line="317" w:lineRule="exact"/>
        <w:rPr>
          <w:sz w:val="28"/>
          <w:szCs w:val="28"/>
          <w:u w:val="single"/>
          <w:lang w:val="ru-RU"/>
        </w:rPr>
      </w:pPr>
      <w:r w:rsidRPr="002D268C">
        <w:rPr>
          <w:rFonts w:ascii="Times New Roman" w:hAnsi="Times New Roman" w:cs="Times New Roman"/>
        </w:rPr>
        <w:t>X</w:t>
      </w:r>
      <w:r w:rsidRPr="002D268C">
        <w:rPr>
          <w:rFonts w:ascii="Times New Roman" w:hAnsi="Times New Roman" w:cs="Times New Roman"/>
          <w:lang w:val="ru-RU"/>
        </w:rPr>
        <w:t xml:space="preserve"> шлиц</w:t>
      </w:r>
      <w:r w:rsidR="00DC3717" w:rsidRPr="002D268C">
        <w:rPr>
          <w:sz w:val="28"/>
          <w:szCs w:val="28"/>
          <w:u w:val="single"/>
          <w:lang w:val="ru-RU"/>
        </w:rPr>
        <w:t xml:space="preserve">/ </w:t>
      </w:r>
    </w:p>
    <w:p w:rsidR="00003711" w:rsidRPr="002D268C" w:rsidRDefault="002D268C">
      <w:pPr>
        <w:pStyle w:val="a5"/>
        <w:framePr w:w="1523" w:h="774" w:wrap="auto" w:hAnchor="page" w:x="2401" w:y="5128"/>
        <w:shd w:val="clear" w:color="auto" w:fill="auto"/>
        <w:spacing w:line="317" w:lineRule="exact"/>
        <w:rPr>
          <w:rFonts w:ascii="Times New Roman" w:hAnsi="Times New Roman" w:cs="Times New Roman"/>
          <w:sz w:val="18"/>
          <w:szCs w:val="28"/>
          <w:lang w:val="ru-RU"/>
        </w:rPr>
      </w:pPr>
      <w:r w:rsidRPr="002D268C">
        <w:rPr>
          <w:rFonts w:ascii="Times New Roman" w:hAnsi="Times New Roman" w:cs="Times New Roman"/>
          <w:sz w:val="18"/>
          <w:szCs w:val="28"/>
          <w:lang w:val="ru-RU"/>
        </w:rPr>
        <w:t>со стороны двигателя</w:t>
      </w:r>
    </w:p>
    <w:p w:rsidR="00003711" w:rsidRPr="00874D93" w:rsidRDefault="00DC3717">
      <w:pPr>
        <w:pStyle w:val="a5"/>
        <w:framePr w:w="2185" w:h="310" w:wrap="auto" w:hAnchor="page" w:x="16984" w:y="1355"/>
        <w:shd w:val="clear" w:color="auto" w:fill="auto"/>
        <w:rPr>
          <w:sz w:val="20"/>
          <w:szCs w:val="20"/>
          <w:lang w:val="en-GB"/>
        </w:rPr>
      </w:pPr>
      <w:r>
        <w:rPr>
          <w:rFonts w:ascii="Arial" w:eastAsia="Arial" w:hAnsi="Arial" w:cs="Arial"/>
          <w:sz w:val="20"/>
          <w:szCs w:val="20"/>
          <w:lang w:val="en-US" w:eastAsia="en-US" w:bidi="en-US"/>
        </w:rPr>
        <w:t>dgtl_f) 7 2 3 signature</w:t>
      </w:r>
    </w:p>
    <w:p w:rsidR="00003711" w:rsidRPr="00874D93" w:rsidRDefault="00003711">
      <w:pPr>
        <w:pStyle w:val="a5"/>
        <w:framePr w:w="598" w:h="331" w:wrap="auto" w:hAnchor="page" w:x="20865" w:y="1485"/>
        <w:shd w:val="clear" w:color="auto" w:fill="auto"/>
        <w:rPr>
          <w:sz w:val="24"/>
          <w:szCs w:val="24"/>
          <w:lang w:val="en-GB"/>
        </w:rPr>
      </w:pPr>
    </w:p>
    <w:p w:rsidR="00003711" w:rsidRPr="00874D93" w:rsidRDefault="00DC3717">
      <w:pPr>
        <w:pStyle w:val="a5"/>
        <w:framePr w:w="2984" w:h="947" w:wrap="auto" w:hAnchor="page" w:x="17085" w:y="99"/>
        <w:shd w:val="clear" w:color="auto" w:fill="auto"/>
        <w:jc w:val="center"/>
        <w:rPr>
          <w:sz w:val="32"/>
          <w:szCs w:val="32"/>
          <w:lang w:val="en-GB"/>
        </w:rPr>
      </w:pPr>
      <w:r>
        <w:rPr>
          <w:rFonts w:ascii="Arial" w:eastAsia="Arial" w:hAnsi="Arial" w:cs="Arial"/>
          <w:sz w:val="32"/>
          <w:szCs w:val="32"/>
          <w:lang w:val="en-US" w:eastAsia="en-US" w:bidi="en-US"/>
        </w:rPr>
        <w:t>APPROVED</w:t>
      </w:r>
    </w:p>
    <w:p w:rsidR="00003711" w:rsidRPr="00874D93" w:rsidRDefault="00DC3717">
      <w:pPr>
        <w:pStyle w:val="a5"/>
        <w:framePr w:w="2984" w:h="947" w:wrap="auto" w:hAnchor="page" w:x="17085" w:y="99"/>
        <w:shd w:val="clear" w:color="auto" w:fill="auto"/>
        <w:spacing w:line="252" w:lineRule="auto"/>
        <w:jc w:val="center"/>
        <w:rPr>
          <w:sz w:val="22"/>
          <w:szCs w:val="22"/>
          <w:lang w:val="en-GB"/>
        </w:rPr>
      </w:pPr>
      <w:r>
        <w:rPr>
          <w:rFonts w:ascii="Arial" w:eastAsia="Arial" w:hAnsi="Arial" w:cs="Arial"/>
          <w:sz w:val="22"/>
          <w:szCs w:val="22"/>
          <w:lang w:val="en-US" w:eastAsia="en-US" w:bidi="en-US"/>
        </w:rPr>
        <w:t>SC «Russkaya Mekhanika» Chief Designer .</w:t>
      </w:r>
    </w:p>
    <w:p w:rsidR="00003711" w:rsidRDefault="004400B9" w:rsidP="004400B9">
      <w:pPr>
        <w:pStyle w:val="a5"/>
        <w:framePr w:w="673" w:h="212" w:wrap="auto" w:hAnchor="page" w:x="13967" w:y="1885"/>
        <w:shd w:val="clear" w:color="auto" w:fill="auto"/>
        <w:rPr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  <w:lang w:val="en-US" w:eastAsia="en-US" w:bidi="en-US"/>
        </w:rPr>
        <w:t>(360</w:t>
      </w:r>
      <w:r w:rsidR="00DC3717">
        <w:rPr>
          <w:sz w:val="14"/>
          <w:szCs w:val="14"/>
          <w:lang w:val="en-US" w:eastAsia="en-US" w:bidi="en-US"/>
        </w:rPr>
        <w:t>)</w:t>
      </w:r>
    </w:p>
    <w:p w:rsidR="00003711" w:rsidRDefault="00003711">
      <w:pPr>
        <w:pStyle w:val="a5"/>
        <w:framePr w:w="209" w:h="180" w:wrap="auto" w:hAnchor="page" w:x="17790" w:y="6101"/>
        <w:shd w:val="clear" w:color="auto" w:fill="auto"/>
        <w:rPr>
          <w:sz w:val="12"/>
          <w:szCs w:val="12"/>
        </w:rPr>
      </w:pPr>
    </w:p>
    <w:tbl>
      <w:tblPr>
        <w:tblW w:w="60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1"/>
        <w:gridCol w:w="586"/>
        <w:gridCol w:w="1132"/>
        <w:gridCol w:w="1642"/>
      </w:tblGrid>
      <w:tr w:rsidR="00003711" w:rsidRPr="00356C92" w:rsidTr="00356C92">
        <w:trPr>
          <w:trHeight w:hRule="exact" w:val="4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56C92" w:rsidRDefault="00155CA8">
            <w:pPr>
              <w:framePr w:w="5912" w:h="8784" w:vSpace="925" w:wrap="auto" w:hAnchor="page" w:x="1389" w:y="6770"/>
              <w:rPr>
                <w:rFonts w:ascii="Times New Roman" w:eastAsia="Times New Roman" w:hAnsi="Times New Roman" w:cs="Times New Roman"/>
                <w:w w:val="70"/>
                <w:sz w:val="16"/>
                <w:szCs w:val="21"/>
              </w:rPr>
            </w:pPr>
            <w:r w:rsidRPr="00356C92">
              <w:rPr>
                <w:rFonts w:ascii="Times New Roman" w:eastAsia="Times New Roman" w:hAnsi="Times New Roman" w:cs="Times New Roman"/>
                <w:w w:val="70"/>
                <w:sz w:val="16"/>
                <w:szCs w:val="21"/>
              </w:rPr>
              <w:t>внутренний шлиц X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356C92" w:rsidRDefault="00155CA8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sz w:val="16"/>
                <w:szCs w:val="21"/>
              </w:rPr>
            </w:pPr>
            <w:r w:rsidRPr="00356C92">
              <w:rPr>
                <w:sz w:val="16"/>
                <w:szCs w:val="21"/>
              </w:rPr>
              <w:t>внешний шлиц Y</w:t>
            </w:r>
          </w:p>
        </w:tc>
      </w:tr>
      <w:tr w:rsidR="00003711" w:rsidRPr="00356C92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 w:rsidP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rFonts w:eastAsia="宋体"/>
                <w:sz w:val="21"/>
                <w:szCs w:val="21"/>
                <w:lang w:val="ru-RU"/>
              </w:rPr>
            </w:pPr>
            <w:r w:rsidRPr="002D268C">
              <w:rPr>
                <w:sz w:val="21"/>
                <w:szCs w:val="21"/>
              </w:rPr>
              <w:t>стандарты и спецификации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56C92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16"/>
                <w:szCs w:val="21"/>
              </w:rPr>
            </w:pPr>
            <w:r w:rsidRPr="00356C92">
              <w:rPr>
                <w:rFonts w:hint="eastAsia"/>
                <w:sz w:val="16"/>
                <w:szCs w:val="21"/>
              </w:rPr>
              <w:t>GB/T 3418-2008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356C92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sz w:val="16"/>
                <w:szCs w:val="21"/>
              </w:rPr>
            </w:pPr>
            <w:r w:rsidRPr="00356C92">
              <w:rPr>
                <w:rFonts w:hint="eastAsia"/>
                <w:sz w:val="16"/>
                <w:szCs w:val="21"/>
              </w:rPr>
              <w:t>JIS D2001</w:t>
            </w:r>
          </w:p>
        </w:tc>
      </w:tr>
      <w:tr w:rsidR="00003711" w:rsidRPr="00356C92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rFonts w:eastAsia="宋体"/>
                <w:sz w:val="21"/>
                <w:szCs w:val="21"/>
                <w:lang w:val="ru-RU"/>
              </w:rPr>
            </w:pPr>
            <w:r w:rsidRPr="002D268C">
              <w:rPr>
                <w:sz w:val="21"/>
                <w:szCs w:val="21"/>
                <w:lang w:val="ru-RU"/>
              </w:rPr>
              <w:t>тип зуба и форма сопряжения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  <w:lang w:val="ru-RU" w:eastAsia="zh-C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56C92" w:rsidRDefault="00155CA8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sz w:val="16"/>
                <w:szCs w:val="21"/>
              </w:rPr>
            </w:pPr>
            <w:r w:rsidRPr="00356C92">
              <w:rPr>
                <w:sz w:val="16"/>
                <w:szCs w:val="21"/>
              </w:rPr>
              <w:t>сопряжение по плоскости зуба и боковой поверхности зуба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356C92" w:rsidRDefault="00155CA8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sz w:val="16"/>
                <w:szCs w:val="21"/>
              </w:rPr>
            </w:pPr>
            <w:r w:rsidRPr="00356C92">
              <w:rPr>
                <w:rFonts w:hint="eastAsia"/>
                <w:sz w:val="16"/>
                <w:szCs w:val="21"/>
              </w:rPr>
              <w:t>сопряжение</w:t>
            </w:r>
            <w:r w:rsidRPr="00356C92">
              <w:rPr>
                <w:sz w:val="16"/>
                <w:szCs w:val="21"/>
              </w:rPr>
              <w:t xml:space="preserve"> по боковой поверхности зуба</w:t>
            </w: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framePr w:w="5912" w:h="8784" w:vSpace="925" w:wrap="auto" w:hAnchor="page" w:x="1389" w:y="677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2D268C">
              <w:rPr>
                <w:rFonts w:ascii="Times New Roman" w:eastAsia="Times New Roman" w:hAnsi="Times New Roman" w:cs="Times New Roman"/>
                <w:w w:val="70"/>
                <w:sz w:val="21"/>
                <w:szCs w:val="21"/>
                <w:lang w:val="ru-RU"/>
              </w:rPr>
              <w:t>число зубьев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Z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26</w:t>
            </w: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framePr w:w="5912" w:h="8784" w:vSpace="925" w:wrap="auto" w:hAnchor="page" w:x="1389" w:y="6770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2D268C">
              <w:rPr>
                <w:rFonts w:ascii="Times New Roman" w:eastAsia="Times New Roman" w:hAnsi="Times New Roman" w:cs="Times New Roman"/>
                <w:w w:val="70"/>
                <w:sz w:val="21"/>
                <w:szCs w:val="21"/>
                <w:lang w:val="ru-RU"/>
              </w:rPr>
              <w:t>модуль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m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1.27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1.25</w:t>
            </w: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 w:rsidP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rFonts w:eastAsia="宋体"/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угол давления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 w:rsidP="00356C92">
            <w:pPr>
              <w:framePr w:w="5912" w:h="8784" w:vSpace="925" w:wrap="auto" w:hAnchor="page" w:x="1389" w:y="6770"/>
              <w:jc w:val="center"/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</w:pPr>
            <w:r w:rsidRPr="00356C92">
              <w:rPr>
                <w:rFonts w:ascii="宋体" w:eastAsia="宋体" w:hAnsi="宋体" w:cs="宋体" w:hint="eastAsia"/>
                <w:sz w:val="20"/>
                <w:szCs w:val="18"/>
                <w:lang w:eastAsia="zh-CN"/>
              </w:rPr>
              <w:t>a</w:t>
            </w:r>
            <w:r w:rsidRPr="00356C92">
              <w:rPr>
                <w:rFonts w:ascii="Arial" w:hAnsi="Arial" w:cs="Arial"/>
                <w:color w:val="333333"/>
                <w:sz w:val="11"/>
                <w:szCs w:val="20"/>
                <w:shd w:val="clear" w:color="auto" w:fill="FFFFFF"/>
              </w:rPr>
              <w:t>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30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°</w:t>
            </w: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 w:rsidP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rFonts w:eastAsia="宋体"/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диаметр делительной окружности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D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Theme="minorHAnsi" w:eastAsia="宋体" w:hAnsiTheme="minorHAnsi" w:cs="宋体"/>
                <w:sz w:val="18"/>
                <w:szCs w:val="18"/>
                <w:lang w:val="ru-RU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22.86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32.5</w:t>
            </w:r>
          </w:p>
        </w:tc>
      </w:tr>
      <w:tr w:rsidR="00003711" w:rsidTr="00356C92">
        <w:trPr>
          <w:trHeight w:hRule="exact" w:val="378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диаметр основной окружности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D</w:t>
            </w:r>
            <w:r w:rsidRPr="00356C92">
              <w:rPr>
                <w:rFonts w:ascii="宋体" w:eastAsia="宋体" w:hAnsi="宋体" w:cs="宋体" w:hint="eastAsia"/>
                <w:sz w:val="28"/>
                <w:szCs w:val="18"/>
                <w:vertAlign w:val="subscript"/>
              </w:rPr>
              <w:t>b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19.797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30.54</w:t>
            </w:r>
          </w:p>
        </w:tc>
      </w:tr>
      <w:tr w:rsidR="00003711" w:rsidTr="00356C92">
        <w:trPr>
          <w:trHeight w:hRule="exact" w:val="378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коэффициент смещения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val="zh-CN" w:eastAsia="zh-CN" w:bidi="zh-CN"/>
              </w:rPr>
              <w:t>X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-0.1028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0.8</w:t>
            </w:r>
          </w:p>
        </w:tc>
      </w:tr>
      <w:tr w:rsidR="00003711" w:rsidTr="00356C92">
        <w:trPr>
          <w:trHeight w:hRule="exact" w:val="378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малый диаметр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D</w:t>
            </w:r>
            <w:r w:rsidRPr="00356C92">
              <w:rPr>
                <w:rFonts w:ascii="宋体" w:eastAsia="宋体" w:hAnsi="宋体" w:cs="宋体" w:hint="eastAsia"/>
                <w:sz w:val="15"/>
                <w:szCs w:val="18"/>
              </w:rPr>
              <w:t>ii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noProof/>
                <w:lang w:eastAsia="zh-CN" w:bidi="ar-SA"/>
              </w:rPr>
              <w:drawing>
                <wp:inline distT="0" distB="0" distL="0" distR="0" wp14:anchorId="0E93863E" wp14:editId="3B19DC7C">
                  <wp:extent cx="521713" cy="183278"/>
                  <wp:effectExtent l="0" t="0" r="0" b="762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792" cy="187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noProof/>
                <w:lang w:eastAsia="zh-CN" w:bidi="ar-SA"/>
              </w:rPr>
              <w:drawing>
                <wp:inline distT="0" distB="0" distL="0" distR="0" wp14:anchorId="3F5431CD" wp14:editId="4A442E01">
                  <wp:extent cx="499274" cy="185207"/>
                  <wp:effectExtent l="0" t="0" r="0" b="571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136" cy="189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711" w:rsidTr="00356C92">
        <w:trPr>
          <w:trHeight w:hRule="exact" w:val="378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большой диаметр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D</w:t>
            </w:r>
            <w:r w:rsidRPr="00356C92">
              <w:rPr>
                <w:rFonts w:ascii="宋体" w:eastAsia="宋体" w:hAnsi="宋体" w:cs="宋体" w:hint="eastAsia"/>
                <w:sz w:val="16"/>
                <w:szCs w:val="18"/>
              </w:rPr>
              <w:t>ei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noProof/>
                <w:lang w:eastAsia="zh-CN" w:bidi="ar-SA"/>
              </w:rPr>
              <w:drawing>
                <wp:inline distT="0" distB="0" distL="0" distR="0" wp14:anchorId="120E8BE4" wp14:editId="61C278DB">
                  <wp:extent cx="527322" cy="174509"/>
                  <wp:effectExtent l="0" t="0" r="635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024" cy="178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noProof/>
                <w:lang w:eastAsia="zh-CN" w:bidi="ar-SA"/>
              </w:rPr>
              <w:drawing>
                <wp:inline distT="0" distB="0" distL="0" distR="0" wp14:anchorId="51319E66" wp14:editId="51372FAB">
                  <wp:extent cx="575152" cy="183932"/>
                  <wp:effectExtent l="0" t="0" r="0" b="698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44" cy="195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711" w:rsidTr="00356C92">
        <w:trPr>
          <w:trHeight w:hRule="exact" w:val="514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 w:rsidP="002D268C">
            <w:pPr>
              <w:framePr w:w="5912" w:h="8784" w:vSpace="925" w:wrap="auto" w:hAnchor="page" w:x="1389" w:y="6770"/>
              <w:rPr>
                <w:rFonts w:ascii="Times New Roman" w:eastAsia="Times New Roman" w:hAnsi="Times New Roman" w:cs="Times New Roman"/>
                <w:w w:val="70"/>
                <w:sz w:val="21"/>
                <w:szCs w:val="21"/>
              </w:rPr>
            </w:pPr>
            <w:r w:rsidRPr="002D268C">
              <w:rPr>
                <w:rFonts w:ascii="Times New Roman" w:eastAsia="Times New Roman" w:hAnsi="Times New Roman" w:cs="Times New Roman"/>
                <w:w w:val="70"/>
                <w:sz w:val="21"/>
                <w:szCs w:val="21"/>
              </w:rPr>
              <w:t>максимальный диаметр окончания (начала) эвольвенты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D</w:t>
            </w:r>
            <w:r w:rsidRPr="00356C92">
              <w:rPr>
                <w:rFonts w:ascii="宋体" w:eastAsia="宋体" w:hAnsi="宋体" w:cs="宋体" w:hint="eastAsia"/>
                <w:sz w:val="15"/>
                <w:szCs w:val="18"/>
              </w:rPr>
              <w:t>fe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21,499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32</w:t>
            </w:r>
          </w:p>
        </w:tc>
      </w:tr>
      <w:tr w:rsidR="00003711" w:rsidTr="00356C92">
        <w:trPr>
          <w:trHeight w:hRule="exact" w:val="374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максимальная фактическая толщина зуба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S</w:t>
            </w:r>
            <w:r w:rsidRPr="00356C92">
              <w:rPr>
                <w:rFonts w:ascii="宋体" w:eastAsia="宋体" w:hAnsi="宋体" w:cs="宋体" w:hint="eastAsia"/>
                <w:sz w:val="15"/>
                <w:szCs w:val="18"/>
              </w:rPr>
              <w:t>max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1.933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2.603</w:t>
            </w: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минимальная фактическая толщина зуба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S</w:t>
            </w:r>
            <w:r w:rsidRPr="00356C92">
              <w:rPr>
                <w:rFonts w:ascii="宋体" w:eastAsia="宋体" w:hAnsi="宋体" w:cs="宋体" w:hint="eastAsia"/>
                <w:sz w:val="15"/>
                <w:szCs w:val="18"/>
              </w:rPr>
              <w:t>min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1.877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2.545</w:t>
            </w: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максимальная действующая толщина зуба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S</w:t>
            </w:r>
            <w:r w:rsidRPr="00356C92">
              <w:rPr>
                <w:rFonts w:ascii="宋体" w:eastAsia="宋体" w:hAnsi="宋体" w:cs="宋体" w:hint="eastAsia"/>
                <w:sz w:val="15"/>
                <w:szCs w:val="18"/>
              </w:rPr>
              <w:t>vm</w:t>
            </w:r>
            <w:r w:rsidR="00DC3717" w:rsidRPr="00356C92">
              <w:rPr>
                <w:rFonts w:ascii="宋体" w:eastAsia="宋体" w:hAnsi="宋体" w:cs="宋体" w:hint="eastAsia"/>
                <w:sz w:val="15"/>
                <w:szCs w:val="18"/>
              </w:rPr>
              <w:t>ax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1.90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минимальная действующая толщина зуба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S</w:t>
            </w:r>
            <w:r w:rsidRPr="00356C92">
              <w:rPr>
                <w:rFonts w:ascii="宋体" w:eastAsia="宋体" w:hAnsi="宋体" w:cs="宋体" w:hint="eastAsia"/>
                <w:sz w:val="15"/>
                <w:szCs w:val="18"/>
              </w:rPr>
              <w:t>vm</w:t>
            </w:r>
            <w:r w:rsidR="00DC3717" w:rsidRPr="00356C92">
              <w:rPr>
                <w:rFonts w:ascii="宋体" w:eastAsia="宋体" w:hAnsi="宋体" w:cs="宋体" w:hint="eastAsia"/>
                <w:sz w:val="15"/>
                <w:szCs w:val="18"/>
              </w:rPr>
              <w:t>in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1.844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003711" w:rsidTr="00356C92">
        <w:trPr>
          <w:trHeight w:hRule="exact" w:val="385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радиус закругления инструмента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003711" w:rsidTr="00356C92">
        <w:trPr>
          <w:trHeight w:hRule="exact" w:val="378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framePr w:w="5912" w:h="8784" w:vSpace="925" w:wrap="auto" w:hAnchor="page" w:x="1389" w:y="6770"/>
              <w:rPr>
                <w:rFonts w:ascii="Times New Roman" w:eastAsia="Times New Roman" w:hAnsi="Times New Roman" w:cs="Times New Roman"/>
                <w:w w:val="70"/>
                <w:sz w:val="21"/>
                <w:szCs w:val="21"/>
              </w:rPr>
            </w:pPr>
            <w:r w:rsidRPr="002D268C">
              <w:rPr>
                <w:rFonts w:ascii="Times New Roman" w:eastAsia="Times New Roman" w:hAnsi="Times New Roman" w:cs="Times New Roman"/>
                <w:w w:val="70"/>
                <w:sz w:val="21"/>
                <w:szCs w:val="21"/>
              </w:rPr>
              <w:t>диаметр мерной штанги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W</w:t>
            </w:r>
            <w:r w:rsidRPr="00356C92">
              <w:rPr>
                <w:rFonts w:ascii="宋体" w:eastAsia="宋体" w:hAnsi="宋体" w:cs="宋体" w:hint="eastAsia"/>
                <w:sz w:val="13"/>
                <w:szCs w:val="18"/>
              </w:rPr>
              <w:t>Ri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2.5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ф</w:t>
            </w:r>
            <w:r w:rsidR="00DC3717">
              <w:rPr>
                <w:rFonts w:ascii="宋体" w:eastAsia="宋体" w:hAnsi="宋体" w:cs="宋体" w:hint="eastAsia"/>
                <w:sz w:val="18"/>
                <w:szCs w:val="18"/>
              </w:rPr>
              <w:t>2.5</w:t>
            </w:r>
          </w:p>
        </w:tc>
      </w:tr>
      <w:tr w:rsidR="00003711" w:rsidTr="00356C92">
        <w:trPr>
          <w:trHeight w:hRule="exact" w:val="530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расстояние между штангами (между стержнями)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mallCaps/>
                <w:w w:val="100"/>
                <w:sz w:val="18"/>
                <w:szCs w:val="18"/>
              </w:rPr>
              <w:t>M</w:t>
            </w:r>
            <w:r w:rsidRPr="00356C92">
              <w:rPr>
                <w:rFonts w:ascii="宋体" w:eastAsia="宋体" w:hAnsi="宋体" w:cs="宋体" w:hint="eastAsia"/>
                <w:smallCaps/>
                <w:w w:val="100"/>
                <w:sz w:val="15"/>
                <w:szCs w:val="18"/>
              </w:rPr>
              <w:t>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noProof/>
                <w:lang w:eastAsia="zh-CN" w:bidi="ar-SA"/>
              </w:rPr>
              <w:drawing>
                <wp:inline distT="0" distB="0" distL="0" distR="0" wp14:anchorId="26E8B959" wp14:editId="3F5628D0">
                  <wp:extent cx="460005" cy="146027"/>
                  <wp:effectExtent l="0" t="0" r="0" b="698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73" cy="149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56C92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noProof/>
                <w:lang w:eastAsia="zh-CN" w:bidi="ar-SA"/>
              </w:rPr>
              <w:drawing>
                <wp:inline distT="0" distB="0" distL="0" distR="0" wp14:anchorId="20DB597D" wp14:editId="3A2EBEA1">
                  <wp:extent cx="534361" cy="179475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37" cy="18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3711" w:rsidTr="00356C92">
        <w:trPr>
          <w:trHeight w:hRule="exact" w:val="378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накопительное допуск на шаг зубьев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F</w:t>
            </w:r>
            <w:r>
              <w:rPr>
                <w:rFonts w:ascii="宋体" w:eastAsia="宋体" w:hAnsi="宋体" w:cs="宋体" w:hint="eastAsia"/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0.042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0.042</w:t>
            </w:r>
          </w:p>
        </w:tc>
      </w:tr>
      <w:tr w:rsidR="00003711" w:rsidTr="00356C92">
        <w:trPr>
          <w:trHeight w:hRule="exact" w:val="3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допуск на направление зубьев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F</w:t>
            </w:r>
            <w:r w:rsidR="00356C92" w:rsidRPr="00356C92">
              <w:rPr>
                <w:rFonts w:ascii="Arial" w:hAnsi="Arial" w:cs="Arial"/>
                <w:color w:val="333333"/>
                <w:sz w:val="11"/>
                <w:szCs w:val="20"/>
                <w:shd w:val="clear" w:color="auto" w:fill="FFFFFF"/>
              </w:rPr>
              <w:t>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0.015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0.015</w:t>
            </w:r>
          </w:p>
        </w:tc>
      </w:tr>
      <w:tr w:rsidR="00003711" w:rsidTr="00356C92">
        <w:trPr>
          <w:trHeight w:hRule="exact" w:val="374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радиальное биение зубчатого венца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Fr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0.036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912" w:h="8784" w:vSpace="925" w:wrap="auto" w:hAnchor="page" w:x="1389" w:y="6770"/>
              <w:shd w:val="clear" w:color="auto" w:fill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0.036</w:t>
            </w:r>
          </w:p>
        </w:tc>
      </w:tr>
      <w:tr w:rsidR="00003711" w:rsidTr="00356C92">
        <w:trPr>
          <w:trHeight w:hRule="exact" w:val="400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2D268C" w:rsidRDefault="002D268C">
            <w:pPr>
              <w:pStyle w:val="a8"/>
              <w:framePr w:w="5912" w:h="8784" w:vSpace="925" w:wrap="auto" w:hAnchor="page" w:x="1389" w:y="6770"/>
              <w:shd w:val="clear" w:color="auto" w:fill="auto"/>
              <w:rPr>
                <w:sz w:val="21"/>
                <w:szCs w:val="21"/>
              </w:rPr>
            </w:pPr>
            <w:r w:rsidRPr="002D268C">
              <w:rPr>
                <w:sz w:val="21"/>
                <w:szCs w:val="21"/>
              </w:rPr>
              <w:t>код сопрягаемой детали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912" w:h="8784" w:vSpace="925" w:wrap="auto" w:hAnchor="page" w:x="1389" w:y="6770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003711" w:rsidRDefault="00003711">
      <w:pPr>
        <w:framePr w:w="5912" w:h="8784" w:vSpace="925" w:wrap="auto" w:hAnchor="page" w:x="1389" w:y="6770"/>
        <w:spacing w:line="1" w:lineRule="exact"/>
      </w:pPr>
    </w:p>
    <w:p w:rsidR="00003711" w:rsidRDefault="00874D93">
      <w:pPr>
        <w:pStyle w:val="aa"/>
        <w:framePr w:w="522" w:h="252" w:wrap="auto" w:hAnchor="page" w:x="4078" w:y="5845"/>
        <w:shd w:val="clear" w:color="auto" w:fill="auto"/>
      </w:pPr>
      <w:r>
        <w:t>25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±</w:t>
      </w:r>
      <w:r w:rsidR="00DC3717">
        <w:t>0.1</w:t>
      </w:r>
    </w:p>
    <w:tbl>
      <w:tblPr>
        <w:tblW w:w="99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"/>
        <w:gridCol w:w="2203"/>
        <w:gridCol w:w="2412"/>
        <w:gridCol w:w="439"/>
        <w:gridCol w:w="2099"/>
        <w:gridCol w:w="724"/>
        <w:gridCol w:w="708"/>
        <w:gridCol w:w="923"/>
      </w:tblGrid>
      <w:tr w:rsidR="00003711" w:rsidTr="008744AF">
        <w:trPr>
          <w:trHeight w:hRule="exact" w:val="38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27200-058-23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A3C54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t>пружина переднего приводного вала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val="zh-CN" w:eastAsia="zh-CN" w:bidi="zh-CN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11616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65Mn-</w:t>
            </w:r>
            <w:r w:rsidR="00DC3717">
              <w:rPr>
                <w:rFonts w:ascii="宋体" w:eastAsia="宋体" w:hAnsi="宋体" w:cs="宋体" w:hint="eastAsia"/>
                <w:sz w:val="22"/>
                <w:szCs w:val="22"/>
              </w:rPr>
              <w:t>2.</w:t>
            </w:r>
            <w:r>
              <w:rPr>
                <w:rFonts w:ascii="宋体" w:eastAsia="宋体" w:hAnsi="宋体" w:cs="宋体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003711" w:rsidTr="008744AF">
        <w:trPr>
          <w:trHeight w:hRule="exact" w:val="38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26200-500-15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A3C54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t>компонент заднего приводного вала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val="zh-CN" w:eastAsia="zh-CN" w:bidi="zh-CN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003711" w:rsidTr="008744AF">
        <w:trPr>
          <w:trHeight w:hRule="exact" w:val="3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0500A-RM-H-060077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A3C54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t>муфта двигателя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val="zh-CN" w:eastAsia="zh-CN" w:bidi="zh-CN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20CrMnTi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003711" w:rsidTr="008744AF">
        <w:trPr>
          <w:trHeight w:hRule="exact" w:val="382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A3C54" w:rsidRDefault="003A3C54">
            <w:pPr>
              <w:pStyle w:val="a8"/>
              <w:framePr w:w="9990" w:h="1926" w:wrap="auto" w:hAnchor="page" w:x="12938" w:y="10582"/>
              <w:shd w:val="clear" w:color="auto" w:fill="auto"/>
              <w:rPr>
                <w:rFonts w:asciiTheme="minorHAnsi" w:eastAsia="宋体" w:hAnsiTheme="minorHAnsi" w:cs="宋体"/>
                <w:sz w:val="22"/>
                <w:szCs w:val="22"/>
                <w:lang w:val="ru-RU" w:eastAsia="zh-CN"/>
              </w:rPr>
            </w:pPr>
            <w:r>
              <w:rPr>
                <w:rFonts w:asciiTheme="minorHAnsi" w:eastAsia="宋体" w:hAnsiTheme="minorHAnsi" w:cs="宋体"/>
                <w:sz w:val="22"/>
                <w:szCs w:val="22"/>
                <w:lang w:val="ru-RU" w:eastAsia="zh-CN"/>
              </w:rPr>
              <w:t>№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A3C54" w:rsidRDefault="003A3C54">
            <w:pPr>
              <w:pStyle w:val="a8"/>
              <w:framePr w:w="9990" w:h="1926" w:wrap="auto" w:hAnchor="page" w:x="12938" w:y="10582"/>
              <w:shd w:val="clear" w:color="auto" w:fill="auto"/>
              <w:spacing w:before="180"/>
              <w:jc w:val="center"/>
            </w:pPr>
            <w:r>
              <w:t>код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A3C54" w:rsidRDefault="003A3C54">
            <w:pPr>
              <w:framePr w:w="9990" w:h="1926" w:wrap="auto" w:hAnchor="page" w:x="12938" w:y="10582"/>
              <w:rPr>
                <w:rFonts w:ascii="Times New Roman" w:eastAsia="Times New Roman" w:hAnsi="Times New Roman" w:cs="Times New Roman"/>
                <w:w w:val="70"/>
              </w:rPr>
            </w:pPr>
            <w:r w:rsidRPr="003A3C54">
              <w:rPr>
                <w:rFonts w:ascii="Times New Roman" w:eastAsia="Times New Roman" w:hAnsi="Times New Roman" w:cs="Times New Roman"/>
                <w:w w:val="70"/>
              </w:rPr>
              <w:t>наименование</w:t>
            </w: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A3C54" w:rsidRDefault="003A3C54">
            <w:pPr>
              <w:pStyle w:val="a8"/>
              <w:framePr w:w="9990" w:h="1926" w:wrap="auto" w:hAnchor="page" w:x="12938" w:y="10582"/>
              <w:shd w:val="clear" w:color="auto" w:fill="auto"/>
              <w:spacing w:before="180"/>
            </w:pPr>
            <w:r w:rsidRPr="003A3C54">
              <w:t>к</w:t>
            </w:r>
            <w:r>
              <w:t>ол-</w:t>
            </w:r>
            <w:r>
              <w:t>во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3A3C54">
            <w:pPr>
              <w:pStyle w:val="a8"/>
              <w:framePr w:w="9990" w:h="1926" w:wrap="auto" w:hAnchor="page" w:x="12938" w:y="10582"/>
              <w:shd w:val="clear" w:color="auto" w:fill="auto"/>
              <w:jc w:val="right"/>
              <w:rPr>
                <w:rFonts w:ascii="宋体" w:eastAsia="宋体" w:hAnsi="宋体" w:cs="宋体"/>
                <w:sz w:val="22"/>
                <w:szCs w:val="22"/>
              </w:rPr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A3C54" w:rsidRDefault="003A3C54">
            <w:pPr>
              <w:pStyle w:val="a8"/>
              <w:framePr w:w="9990" w:h="1926" w:wrap="auto" w:hAnchor="page" w:x="12938" w:y="10582"/>
              <w:shd w:val="clear" w:color="auto" w:fill="auto"/>
              <w:jc w:val="center"/>
              <w:rPr>
                <w:rFonts w:ascii="宋体" w:eastAsia="宋体" w:hAnsi="宋体" w:cs="宋体" w:hint="eastAsia"/>
                <w:sz w:val="22"/>
                <w:szCs w:val="22"/>
                <w:lang w:val="en-GB"/>
              </w:rPr>
            </w:pPr>
            <w:r>
              <w:t>итого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3A3C54" w:rsidP="003A3C54">
            <w:pPr>
              <w:pStyle w:val="a8"/>
              <w:framePr w:w="9990" w:h="1926" w:wrap="auto" w:hAnchor="page" w:x="12938" w:y="10582"/>
              <w:shd w:val="clear" w:color="auto" w:fill="auto"/>
              <w:spacing w:before="180"/>
              <w:rPr>
                <w:rFonts w:ascii="宋体" w:eastAsia="宋体" w:hAnsi="宋体" w:cs="宋体"/>
                <w:sz w:val="22"/>
                <w:szCs w:val="22"/>
              </w:rPr>
            </w:pPr>
            <w:r>
              <w:t>примечание</w:t>
            </w:r>
          </w:p>
        </w:tc>
      </w:tr>
      <w:tr w:rsidR="00003711" w:rsidTr="008744AF">
        <w:trPr>
          <w:trHeight w:hRule="exact" w:val="396"/>
        </w:trPr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Default="003A3C54">
            <w:pPr>
              <w:pStyle w:val="a8"/>
              <w:framePr w:w="9990" w:h="1926" w:wrap="auto" w:hAnchor="page" w:x="12938" w:y="10582"/>
              <w:shd w:val="clear" w:color="auto" w:fill="auto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t>вес</w:t>
            </w: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9990" w:h="1926" w:wrap="auto" w:hAnchor="page" w:x="12938" w:y="10582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</w:tbl>
    <w:p w:rsidR="00003711" w:rsidRDefault="00003711">
      <w:pPr>
        <w:framePr w:w="9990" w:h="1926" w:wrap="auto" w:hAnchor="page" w:x="12938" w:y="10582"/>
        <w:spacing w:line="1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"/>
        <w:gridCol w:w="497"/>
        <w:gridCol w:w="216"/>
        <w:gridCol w:w="487"/>
        <w:gridCol w:w="391"/>
        <w:gridCol w:w="739"/>
        <w:gridCol w:w="582"/>
        <w:gridCol w:w="893"/>
      </w:tblGrid>
      <w:tr w:rsidR="00003711">
        <w:trPr>
          <w:trHeight w:hRule="exact" w:val="396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003711">
        <w:trPr>
          <w:trHeight w:hRule="exact" w:val="38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003711">
        <w:trPr>
          <w:trHeight w:hRule="exact" w:val="37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4428" w:h="3074" w:wrap="auto" w:hAnchor="page" w:x="12938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003711">
        <w:trPr>
          <w:trHeight w:hRule="exact" w:val="38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pStyle w:val="a8"/>
              <w:framePr w:w="4428" w:h="3074" w:wrap="auto" w:hAnchor="page" w:x="12938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7B1B1E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обозначение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  <w:r w:rsidRPr="007B1B1E"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  <w:t>количество мест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pStyle w:val="a8"/>
              <w:framePr w:w="4428" w:h="3074" w:wrap="auto" w:hAnchor="page" w:x="12938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7B1B1E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сектор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pStyle w:val="a8"/>
              <w:framePr w:w="4428" w:h="3074" w:wrap="auto" w:hAnchor="page" w:x="12938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7B1B1E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номер документа изменения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  <w:r w:rsidRPr="007B1B1E"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  <w:t>подпись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pStyle w:val="a8"/>
              <w:framePr w:w="4428" w:h="3074" w:wrap="auto" w:hAnchor="page" w:x="12938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7B1B1E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год, месяц, день</w:t>
            </w:r>
          </w:p>
        </w:tc>
      </w:tr>
      <w:tr w:rsidR="00003711">
        <w:trPr>
          <w:trHeight w:hRule="exact" w:val="38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pStyle w:val="a8"/>
              <w:framePr w:w="4428" w:h="3074" w:wrap="auto" w:hAnchor="page" w:x="12938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7B1B1E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стандартизация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</w:tr>
      <w:tr w:rsidR="00003711">
        <w:trPr>
          <w:trHeight w:hRule="exact" w:val="38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</w:tr>
      <w:tr w:rsidR="00003711">
        <w:trPr>
          <w:trHeight w:hRule="exact" w:val="37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  <w:r w:rsidRPr="007B1B1E"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  <w:t>проверка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</w:tr>
      <w:tr w:rsidR="00003711">
        <w:trPr>
          <w:trHeight w:hRule="exact" w:val="40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pStyle w:val="a8"/>
              <w:framePr w:w="4428" w:h="3074" w:wrap="auto" w:hAnchor="page" w:x="12938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7B1B1E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технология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7B1B1E" w:rsidRDefault="007B1B1E">
            <w:pPr>
              <w:pStyle w:val="a8"/>
              <w:framePr w:w="4428" w:h="3074" w:wrap="auto" w:hAnchor="page" w:x="12938" w:y="12479"/>
              <w:shd w:val="clear" w:color="auto" w:fill="auto"/>
              <w:jc w:val="center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7B1B1E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утверждение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7B1B1E" w:rsidRDefault="00003711">
            <w:pPr>
              <w:framePr w:w="4428" w:h="3074" w:wrap="auto" w:hAnchor="page" w:x="12938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</w:tr>
    </w:tbl>
    <w:p w:rsidR="00003711" w:rsidRDefault="00003711">
      <w:pPr>
        <w:framePr w:w="4428" w:h="3074" w:wrap="auto" w:hAnchor="page" w:x="12938" w:y="12479"/>
        <w:spacing w:line="1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356"/>
        <w:gridCol w:w="346"/>
        <w:gridCol w:w="680"/>
        <w:gridCol w:w="673"/>
        <w:gridCol w:w="2772"/>
      </w:tblGrid>
      <w:tr w:rsidR="00003711">
        <w:trPr>
          <w:trHeight w:hRule="exact" w:val="997"/>
        </w:trPr>
        <w:tc>
          <w:tcPr>
            <w:tcW w:w="277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Default="00003711">
            <w:pPr>
              <w:framePr w:w="5551" w:h="3074" w:wrap="auto" w:hAnchor="page" w:x="17337" w:y="12479"/>
              <w:rPr>
                <w:rFonts w:ascii="宋体" w:eastAsia="宋体" w:hAnsi="宋体" w:cs="宋体"/>
                <w:sz w:val="22"/>
                <w:szCs w:val="22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Default="00DC3717">
            <w:pPr>
              <w:pStyle w:val="a8"/>
              <w:framePr w:w="5551" w:h="3074" w:wrap="auto" w:hAnchor="page" w:x="17337" w:y="12479"/>
              <w:shd w:val="clear" w:color="auto" w:fill="auto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w w:val="80"/>
                <w:sz w:val="22"/>
                <w:szCs w:val="22"/>
              </w:rPr>
              <w:t>TAIZHOU JINNA AXLE Co.,Ltd.</w:t>
            </w:r>
          </w:p>
        </w:tc>
      </w:tr>
      <w:tr w:rsidR="00003711">
        <w:trPr>
          <w:trHeight w:hRule="exact" w:val="540"/>
        </w:trPr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313E15">
            <w:pPr>
              <w:pStyle w:val="a8"/>
              <w:framePr w:w="5551" w:h="3074" w:wrap="auto" w:hAnchor="page" w:x="17337" w:y="12479"/>
              <w:shd w:val="clear" w:color="auto" w:fill="auto"/>
              <w:ind w:firstLine="220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313E15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этапный знак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313E15">
            <w:pPr>
              <w:pStyle w:val="a8"/>
              <w:framePr w:w="5551" w:h="3074" w:wrap="auto" w:hAnchor="page" w:x="17337" w:y="12479"/>
              <w:shd w:val="clear" w:color="auto" w:fill="auto"/>
              <w:jc w:val="center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313E15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вес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313E15">
            <w:pPr>
              <w:pStyle w:val="a8"/>
              <w:framePr w:w="5551" w:h="3074" w:wrap="auto" w:hAnchor="page" w:x="17337" w:y="12479"/>
              <w:shd w:val="clear" w:color="auto" w:fill="auto"/>
              <w:jc w:val="center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313E15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масштаб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A5726C" w:rsidRDefault="00313E15" w:rsidP="00313E15">
            <w:pPr>
              <w:pStyle w:val="a8"/>
              <w:framePr w:w="5551" w:h="3074" w:wrap="auto" w:hAnchor="page" w:x="17337" w:y="12479"/>
              <w:shd w:val="clear" w:color="auto" w:fill="auto"/>
              <w:rPr>
                <w:rFonts w:eastAsiaTheme="minorEastAsia" w:hint="eastAsia"/>
                <w:b/>
                <w:bCs/>
                <w:sz w:val="15"/>
                <w:szCs w:val="19"/>
                <w:lang w:val="ru-RU" w:eastAsia="zh-CN"/>
              </w:rPr>
            </w:pPr>
            <w:r w:rsidRPr="00A5726C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узел заднего приводного вала</w:t>
            </w:r>
          </w:p>
        </w:tc>
      </w:tr>
      <w:tr w:rsidR="00003711" w:rsidRPr="00313E15">
        <w:trPr>
          <w:trHeight w:hRule="exact" w:val="54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003711">
            <w:pPr>
              <w:framePr w:w="5551" w:h="3074" w:wrap="auto" w:hAnchor="page" w:x="17337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003711">
            <w:pPr>
              <w:framePr w:w="5551" w:h="3074" w:wrap="auto" w:hAnchor="page" w:x="17337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003711">
            <w:pPr>
              <w:framePr w:w="5551" w:h="3074" w:wrap="auto" w:hAnchor="page" w:x="17337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003711">
            <w:pPr>
              <w:framePr w:w="5551" w:h="3074" w:wrap="auto" w:hAnchor="page" w:x="17337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DC3717">
            <w:pPr>
              <w:pStyle w:val="a8"/>
              <w:framePr w:w="5551" w:h="3074" w:wrap="auto" w:hAnchor="page" w:x="17337" w:y="12479"/>
              <w:shd w:val="clear" w:color="auto" w:fill="auto"/>
              <w:spacing w:before="140"/>
              <w:jc w:val="center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313E15">
              <w:rPr>
                <w:rFonts w:eastAsiaTheme="minorEastAsia" w:hint="eastAsia"/>
                <w:b/>
                <w:bCs/>
                <w:sz w:val="15"/>
                <w:szCs w:val="19"/>
                <w:lang w:val="ru-RU" w:eastAsia="zh-CN"/>
              </w:rPr>
              <w:t>1:1.5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A5726C" w:rsidRDefault="00313E15">
            <w:pPr>
              <w:pStyle w:val="a8"/>
              <w:framePr w:w="5551" w:h="3074" w:wrap="auto" w:hAnchor="page" w:x="17337" w:y="12479"/>
              <w:shd w:val="clear" w:color="auto" w:fill="auto"/>
              <w:spacing w:before="100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A5726C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чертежный номер 0500A-RM-H-061000</w:t>
            </w:r>
          </w:p>
        </w:tc>
      </w:tr>
      <w:tr w:rsidR="00003711">
        <w:trPr>
          <w:trHeight w:hRule="exact" w:val="486"/>
        </w:trPr>
        <w:tc>
          <w:tcPr>
            <w:tcW w:w="277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3711" w:rsidRPr="00313E15" w:rsidRDefault="00003711">
            <w:pPr>
              <w:framePr w:w="5551" w:h="3074" w:wrap="auto" w:hAnchor="page" w:x="17337" w:y="12479"/>
              <w:rPr>
                <w:rFonts w:ascii="Times New Roman" w:eastAsiaTheme="minorEastAsia" w:hAnsi="Times New Roman" w:cs="Times New Roman"/>
                <w:b/>
                <w:bCs/>
                <w:w w:val="70"/>
                <w:sz w:val="15"/>
                <w:szCs w:val="19"/>
                <w:lang w:val="ru-RU" w:eastAsia="zh-CN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A5726C" w:rsidRDefault="00313E15">
            <w:pPr>
              <w:pStyle w:val="a8"/>
              <w:framePr w:w="5551" w:h="3074" w:wrap="auto" w:hAnchor="page" w:x="17337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A5726C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относящийся к сборке</w:t>
            </w:r>
          </w:p>
        </w:tc>
      </w:tr>
      <w:tr w:rsidR="00003711">
        <w:trPr>
          <w:trHeight w:hRule="exact" w:val="508"/>
        </w:trPr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313E15" w:rsidRDefault="00313E15">
            <w:pPr>
              <w:pStyle w:val="a8"/>
              <w:framePr w:w="5551" w:h="3074" w:wrap="auto" w:hAnchor="page" w:x="17337" w:y="12479"/>
              <w:shd w:val="clear" w:color="auto" w:fill="auto"/>
              <w:spacing w:before="100"/>
              <w:jc w:val="center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313E15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всего листов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3711" w:rsidRPr="00313E15" w:rsidRDefault="00313E15">
            <w:pPr>
              <w:pStyle w:val="a8"/>
              <w:framePr w:w="5551" w:h="3074" w:wrap="auto" w:hAnchor="page" w:x="17337" w:y="12479"/>
              <w:shd w:val="clear" w:color="auto" w:fill="auto"/>
              <w:spacing w:before="100"/>
              <w:ind w:firstLine="220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313E15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лист номер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711" w:rsidRPr="00A5726C" w:rsidRDefault="00313E15" w:rsidP="00313E15">
            <w:pPr>
              <w:pStyle w:val="a8"/>
              <w:framePr w:w="5551" w:h="3074" w:wrap="auto" w:hAnchor="page" w:x="17337" w:y="12479"/>
              <w:shd w:val="clear" w:color="auto" w:fill="auto"/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</w:pPr>
            <w:r w:rsidRPr="00A5726C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t>первая уголковая проекция</w:t>
            </w:r>
            <w:r w:rsidRPr="00A5726C">
              <w:rPr>
                <w:rFonts w:eastAsiaTheme="minorEastAsia"/>
                <w:b/>
                <w:bCs/>
                <w:sz w:val="15"/>
                <w:szCs w:val="19"/>
                <w:lang w:val="ru-RU" w:eastAsia="zh-CN"/>
              </w:rPr>
              <w:drawing>
                <wp:inline distT="0" distB="0" distL="0" distR="0" wp14:anchorId="6CB9A808" wp14:editId="29703CE9">
                  <wp:extent cx="431955" cy="139058"/>
                  <wp:effectExtent l="0" t="0" r="635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55" cy="13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711" w:rsidRDefault="00003711">
      <w:pPr>
        <w:framePr w:w="5551" w:h="3074" w:wrap="auto" w:hAnchor="page" w:x="17337" w:y="12479"/>
        <w:spacing w:line="1" w:lineRule="exact"/>
      </w:pPr>
    </w:p>
    <w:p w:rsidR="00003711" w:rsidRDefault="00DC3717">
      <w:pPr>
        <w:spacing w:line="360" w:lineRule="exact"/>
      </w:pPr>
      <w:r>
        <w:rPr>
          <w:noProof/>
          <w:lang w:eastAsia="zh-CN" w:bidi="ar-SA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95250</wp:posOffset>
            </wp:positionH>
            <wp:positionV relativeFrom="margin">
              <wp:posOffset>-212090</wp:posOffset>
            </wp:positionV>
            <wp:extent cx="8717280" cy="5114290"/>
            <wp:effectExtent l="0" t="0" r="7620" b="1016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17280" cy="511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786130" distB="0" distL="0" distR="381635" simplePos="0" relativeHeight="251655168" behindDoc="1" locked="0" layoutInCell="1" allowOverlap="1">
            <wp:simplePos x="0" y="0"/>
            <wp:positionH relativeFrom="page">
              <wp:posOffset>9213850</wp:posOffset>
            </wp:positionH>
            <wp:positionV relativeFrom="margin">
              <wp:posOffset>848360</wp:posOffset>
            </wp:positionV>
            <wp:extent cx="4035425" cy="463550"/>
            <wp:effectExtent l="0" t="0" r="3175" b="1270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 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114300" distB="260350" distL="0" distR="0" simplePos="0" relativeHeight="251656192" behindDoc="1" locked="0" layoutInCell="1" allowOverlap="1">
            <wp:simplePos x="0" y="0"/>
            <wp:positionH relativeFrom="page">
              <wp:posOffset>4772025</wp:posOffset>
            </wp:positionH>
            <wp:positionV relativeFrom="margin">
              <wp:posOffset>1310640</wp:posOffset>
            </wp:positionV>
            <wp:extent cx="8406130" cy="2414270"/>
            <wp:effectExtent l="0" t="0" r="0" b="508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 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40613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95250</wp:posOffset>
            </wp:positionH>
            <wp:positionV relativeFrom="margin">
              <wp:posOffset>4906010</wp:posOffset>
            </wp:positionV>
            <wp:extent cx="804545" cy="2584450"/>
            <wp:effectExtent l="0" t="0" r="14605" b="635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ape 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14098905</wp:posOffset>
            </wp:positionH>
            <wp:positionV relativeFrom="margin">
              <wp:posOffset>9857740</wp:posOffset>
            </wp:positionV>
            <wp:extent cx="445135" cy="85090"/>
            <wp:effectExtent l="0" t="0" r="12065" b="1016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ape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8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36230B">
      <w:pPr>
        <w:spacing w:line="360" w:lineRule="exact"/>
      </w:pPr>
      <w:r>
        <w:rPr>
          <w:rFonts w:hint="eastAsia"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64CE3" wp14:editId="67207CD9">
                <wp:simplePos x="0" y="0"/>
                <wp:positionH relativeFrom="column">
                  <wp:posOffset>8936534</wp:posOffset>
                </wp:positionH>
                <wp:positionV relativeFrom="paragraph">
                  <wp:posOffset>131321</wp:posOffset>
                </wp:positionV>
                <wp:extent cx="880742" cy="269271"/>
                <wp:effectExtent l="0" t="0" r="15240" b="1651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2" cy="2692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30B" w:rsidRPr="0036230B" w:rsidRDefault="0036230B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6230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обозначение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64CE3"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26" type="#_x0000_t202" style="position:absolute;margin-left:703.65pt;margin-top:10.35pt;width:69.35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" fillcolor="white [3201]" strokeweight=".5pt">
                <v:textbox>
                  <w:txbxContent>
                    <w:p w:rsidR="0036230B" w:rsidRPr="0036230B" w:rsidRDefault="0036230B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36230B">
                        <w:rPr>
                          <w:rFonts w:ascii="Times New Roman" w:hAnsi="Times New Roman" w:cs="Times New Roman"/>
                          <w:sz w:val="18"/>
                        </w:rPr>
                        <w:t>обозначение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003711" w:rsidRDefault="00003711">
      <w:pPr>
        <w:spacing w:line="360" w:lineRule="exact"/>
      </w:pPr>
    </w:p>
    <w:p w:rsidR="00003711" w:rsidRDefault="00003711">
      <w:pPr>
        <w:spacing w:line="360" w:lineRule="exact"/>
      </w:pPr>
    </w:p>
    <w:p w:rsidR="00003711" w:rsidRDefault="0036230B">
      <w:pPr>
        <w:spacing w:line="360" w:lineRule="exact"/>
      </w:pPr>
      <w:r>
        <w:rPr>
          <w:rFonts w:hint="eastAsia"/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D30B3" wp14:editId="6FE23A3C">
                <wp:simplePos x="0" y="0"/>
                <wp:positionH relativeFrom="column">
                  <wp:posOffset>7460818</wp:posOffset>
                </wp:positionH>
                <wp:positionV relativeFrom="paragraph">
                  <wp:posOffset>96361</wp:posOffset>
                </wp:positionV>
                <wp:extent cx="2384171" cy="252442"/>
                <wp:effectExtent l="0" t="0" r="16510" b="1460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4171" cy="252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30B" w:rsidRPr="0036230B" w:rsidRDefault="0036230B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6230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0500A-RM-H-061000 + дата выпуска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D30B3" id="文本框 19" o:spid="_x0000_s1027" type="#_x0000_t202" style="position:absolute;margin-left:587.45pt;margin-top:7.6pt;width:187.7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" fillcolor="white [3201]" strokeweight=".5pt">
                <v:textbox>
                  <w:txbxContent>
                    <w:p w:rsidR="0036230B" w:rsidRPr="0036230B" w:rsidRDefault="0036230B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36230B">
                        <w:rPr>
                          <w:rFonts w:ascii="Times New Roman" w:hAnsi="Times New Roman" w:cs="Times New Roman"/>
                          <w:sz w:val="18"/>
                        </w:rPr>
                        <w:t>0500A-RM-H-061000 + дата выпуска</w:t>
                      </w:r>
                    </w:p>
                  </w:txbxContent>
                </v:textbox>
              </v:shape>
            </w:pict>
          </mc:Fallback>
        </mc:AlternateContent>
      </w:r>
      <w:r w:rsidR="00DC3717"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10FB3" wp14:editId="59242243">
                <wp:simplePos x="0" y="0"/>
                <wp:positionH relativeFrom="column">
                  <wp:posOffset>13181330</wp:posOffset>
                </wp:positionH>
                <wp:positionV relativeFrom="paragraph">
                  <wp:posOffset>172720</wp:posOffset>
                </wp:positionV>
                <wp:extent cx="961390" cy="539750"/>
                <wp:effectExtent l="4445" t="4445" r="5715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76580" y="3868420"/>
                          <a:ext cx="96139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3711" w:rsidRPr="00D11616" w:rsidRDefault="00D11616">
                            <w:pPr>
                              <w:rPr>
                                <w:rFonts w:eastAsia="宋体"/>
                                <w:sz w:val="18"/>
                                <w:lang w:val="ru-RU" w:eastAsia="zh-CN"/>
                              </w:rPr>
                            </w:pPr>
                            <w:r w:rsidRPr="00D11616">
                              <w:rPr>
                                <w:rFonts w:ascii="Times New Roman" w:eastAsia="宋体" w:hAnsi="Times New Roman" w:cs="Times New Roman"/>
                                <w:sz w:val="18"/>
                                <w:lang w:eastAsia="zh-CN"/>
                              </w:rPr>
                              <w:t>Y</w:t>
                            </w:r>
                            <w:r w:rsidRPr="00D11616">
                              <w:rPr>
                                <w:rFonts w:ascii="Times New Roman" w:eastAsia="宋体" w:hAnsi="Times New Roman" w:cs="Times New Roman"/>
                                <w:sz w:val="18"/>
                                <w:lang w:val="ru-RU" w:eastAsia="zh-CN"/>
                              </w:rPr>
                              <w:t xml:space="preserve"> шлиц</w:t>
                            </w:r>
                            <w:r w:rsidR="00DC3717" w:rsidRPr="00D11616">
                              <w:rPr>
                                <w:rFonts w:eastAsia="宋体" w:hint="eastAsia"/>
                                <w:sz w:val="18"/>
                                <w:lang w:val="ru-RU" w:eastAsia="zh-CN"/>
                              </w:rPr>
                              <w:t>，</w:t>
                            </w:r>
                          </w:p>
                          <w:p w:rsidR="00003711" w:rsidRPr="00D11616" w:rsidRDefault="00D11616" w:rsidP="00D11616">
                            <w:pPr>
                              <w:rPr>
                                <w:rFonts w:ascii="Times New Roman" w:eastAsia="宋体" w:hAnsi="Times New Roman" w:cs="Times New Roman"/>
                                <w:sz w:val="18"/>
                                <w:lang w:val="ru-RU" w:eastAsia="zh-CN"/>
                              </w:rPr>
                            </w:pPr>
                            <w:r w:rsidRPr="00D11616">
                              <w:rPr>
                                <w:rFonts w:ascii="Times New Roman" w:eastAsia="宋体" w:hAnsi="Times New Roman" w:cs="Times New Roman"/>
                                <w:sz w:val="18"/>
                                <w:lang w:val="ru-RU" w:eastAsia="zh-CN"/>
                              </w:rPr>
                              <w:t>со стороны заднего моста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10FB3" id="文本框 2" o:spid="_x0000_s1028" type="#_x0000_t202" style="position:absolute;margin-left:1037.9pt;margin-top:13.6pt;width:75.7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" fillcolor="white [3201]" strokeweight=".5pt">
                <v:textbox>
                  <w:txbxContent>
                    <w:p w:rsidR="00003711" w:rsidRPr="00D11616" w:rsidRDefault="00D11616">
                      <w:pPr>
                        <w:rPr>
                          <w:rFonts w:eastAsia="宋体"/>
                          <w:sz w:val="18"/>
                          <w:lang w:val="ru-RU" w:eastAsia="zh-CN"/>
                        </w:rPr>
                      </w:pPr>
                      <w:r w:rsidRPr="00D11616">
                        <w:rPr>
                          <w:rFonts w:ascii="Times New Roman" w:eastAsia="宋体" w:hAnsi="Times New Roman" w:cs="Times New Roman"/>
                          <w:sz w:val="18"/>
                          <w:lang w:eastAsia="zh-CN"/>
                        </w:rPr>
                        <w:t>Y</w:t>
                      </w:r>
                      <w:r w:rsidRPr="00D11616">
                        <w:rPr>
                          <w:rFonts w:ascii="Times New Roman" w:eastAsia="宋体" w:hAnsi="Times New Roman" w:cs="Times New Roman"/>
                          <w:sz w:val="18"/>
                          <w:lang w:val="ru-RU" w:eastAsia="zh-CN"/>
                        </w:rPr>
                        <w:t xml:space="preserve"> шлиц</w:t>
                      </w:r>
                      <w:r w:rsidR="00DC3717" w:rsidRPr="00D11616">
                        <w:rPr>
                          <w:rFonts w:eastAsia="宋体" w:hint="eastAsia"/>
                          <w:sz w:val="18"/>
                          <w:lang w:val="ru-RU" w:eastAsia="zh-CN"/>
                        </w:rPr>
                        <w:t>，</w:t>
                      </w:r>
                    </w:p>
                    <w:p w:rsidR="00003711" w:rsidRPr="00D11616" w:rsidRDefault="00D11616" w:rsidP="00D11616">
                      <w:pPr>
                        <w:rPr>
                          <w:rFonts w:ascii="Times New Roman" w:eastAsia="宋体" w:hAnsi="Times New Roman" w:cs="Times New Roman"/>
                          <w:sz w:val="18"/>
                          <w:lang w:val="ru-RU" w:eastAsia="zh-CN"/>
                        </w:rPr>
                      </w:pPr>
                      <w:r w:rsidRPr="00D11616">
                        <w:rPr>
                          <w:rFonts w:ascii="Times New Roman" w:eastAsia="宋体" w:hAnsi="Times New Roman" w:cs="Times New Roman"/>
                          <w:sz w:val="18"/>
                          <w:lang w:val="ru-RU" w:eastAsia="zh-CN"/>
                        </w:rPr>
                        <w:t>со стороны заднего моста</w:t>
                      </w:r>
                    </w:p>
                  </w:txbxContent>
                </v:textbox>
              </v:shape>
            </w:pict>
          </mc:Fallback>
        </mc:AlternateContent>
      </w:r>
    </w:p>
    <w:p w:rsidR="00003711" w:rsidRDefault="00003711">
      <w:pPr>
        <w:spacing w:line="360" w:lineRule="exact"/>
      </w:pPr>
    </w:p>
    <w:p w:rsidR="00556037" w:rsidRPr="00556037" w:rsidRDefault="00556037" w:rsidP="00556037">
      <w:pPr>
        <w:pStyle w:val="a5"/>
        <w:framePr w:w="902" w:h="194" w:wrap="auto" w:vAnchor="page" w:hAnchor="page" w:x="9957" w:y="6759"/>
        <w:shd w:val="clear" w:color="auto" w:fill="auto"/>
        <w:ind w:right="410"/>
        <w:jc w:val="right"/>
        <w:rPr>
          <w:rFonts w:asciiTheme="minorHAnsi" w:hAnsiTheme="minorHAnsi"/>
          <w:sz w:val="13"/>
          <w:szCs w:val="8"/>
          <w:lang w:val="ru-RU"/>
        </w:rPr>
      </w:pPr>
      <w:r>
        <w:rPr>
          <w:rFonts w:asciiTheme="minorHAnsi" w:hAnsiTheme="minorHAnsi"/>
          <w:sz w:val="13"/>
          <w:szCs w:val="8"/>
          <w:lang w:val="ru-RU"/>
        </w:rPr>
        <w:t>Ф71.</w:t>
      </w:r>
      <w:r w:rsidRPr="00556037">
        <w:rPr>
          <w:rFonts w:asciiTheme="minorHAnsi" w:hAnsiTheme="minorHAnsi"/>
          <w:sz w:val="13"/>
          <w:szCs w:val="8"/>
          <w:lang w:val="ru-RU"/>
        </w:rPr>
        <w:t>5</w:t>
      </w:r>
    </w:p>
    <w:p w:rsidR="00556037" w:rsidRPr="00556037" w:rsidRDefault="00556037" w:rsidP="00556037">
      <w:pPr>
        <w:pStyle w:val="a5"/>
        <w:framePr w:w="487" w:h="202" w:wrap="auto" w:vAnchor="page" w:hAnchor="page" w:x="8658" w:y="6777"/>
        <w:shd w:val="clear" w:color="auto" w:fill="auto"/>
        <w:wordWrap w:val="0"/>
        <w:jc w:val="right"/>
        <w:rPr>
          <w:sz w:val="14"/>
          <w:szCs w:val="14"/>
          <w:lang w:val="ru-RU"/>
        </w:rPr>
      </w:pPr>
      <w:r w:rsidRPr="00556037">
        <w:rPr>
          <w:rFonts w:ascii="Times New Roman" w:eastAsia="Times New Roman" w:hAnsi="Times New Roman" w:cs="Times New Roman"/>
          <w:sz w:val="14"/>
          <w:szCs w:val="14"/>
          <w:lang w:val="ru-RU" w:bidi="en-US"/>
        </w:rPr>
        <w:t xml:space="preserve">ф </w:t>
      </w:r>
      <w:r>
        <w:rPr>
          <w:rFonts w:ascii="Times New Roman" w:eastAsia="Times New Roman" w:hAnsi="Times New Roman" w:cs="Times New Roman"/>
          <w:sz w:val="14"/>
          <w:szCs w:val="14"/>
          <w:lang w:val="ru-RU" w:bidi="en-US"/>
        </w:rPr>
        <w:t>61.5</w:t>
      </w:r>
    </w:p>
    <w:p w:rsidR="00556037" w:rsidRPr="00556037" w:rsidRDefault="00556037" w:rsidP="00556037">
      <w:pPr>
        <w:pStyle w:val="a5"/>
        <w:framePr w:w="372" w:h="176" w:wrap="auto" w:vAnchor="page" w:hAnchor="page" w:x="17775" w:y="6778"/>
        <w:shd w:val="clear" w:color="auto" w:fill="auto"/>
        <w:rPr>
          <w:rFonts w:eastAsiaTheme="minorEastAsia"/>
          <w:sz w:val="11"/>
          <w:szCs w:val="8"/>
          <w:lang w:val="ru-RU"/>
        </w:rPr>
      </w:pPr>
      <w:r w:rsidRPr="00556037">
        <w:rPr>
          <w:rFonts w:ascii="Arial" w:eastAsiaTheme="minorEastAsia" w:hAnsi="Arial" w:cs="Arial"/>
          <w:sz w:val="11"/>
          <w:szCs w:val="8"/>
          <w:lang w:val="ru-RU"/>
        </w:rPr>
        <w:t>Ф 71.5</w:t>
      </w:r>
    </w:p>
    <w:p w:rsidR="00003711" w:rsidRPr="00556037" w:rsidRDefault="00556037">
      <w:pPr>
        <w:spacing w:line="360" w:lineRule="exact"/>
        <w:rPr>
          <w:rFonts w:hint="eastAsia"/>
          <w:lang w:val="ru-RU" w:eastAsia="zh-CN"/>
        </w:rPr>
      </w:pPr>
      <w:r w:rsidRPr="00556037">
        <w:rPr>
          <w:rFonts w:hint="eastAsia"/>
          <w:lang w:val="ru-RU" w:eastAsia="zh-CN"/>
        </w:rPr>
        <w:t xml:space="preserve">                                            </w:t>
      </w:r>
    </w:p>
    <w:p w:rsidR="00003711" w:rsidRPr="00556037" w:rsidRDefault="00003711">
      <w:pPr>
        <w:spacing w:line="360" w:lineRule="exact"/>
        <w:rPr>
          <w:lang w:val="ru-RU"/>
        </w:rPr>
      </w:pPr>
    </w:p>
    <w:p w:rsidR="00556037" w:rsidRDefault="00556037">
      <w:pPr>
        <w:pStyle w:val="a5"/>
        <w:framePr w:w="11115" w:h="3013" w:wrap="auto" w:vAnchor="page" w:hAnchor="page" w:x="11986" w:y="7478"/>
        <w:shd w:val="clear" w:color="auto" w:fill="auto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Технические требования </w:t>
      </w:r>
    </w:p>
    <w:p w:rsidR="00556037" w:rsidRPr="00556037" w:rsidRDefault="00556037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1.</w:t>
      </w: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 </w:t>
      </w:r>
      <w:r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Фиксированный шарнир равных угловых скоростей (ШРУС) максимальный угол наклона 46°, максимальный крутящий момент на фиксированном конце: 12 Н·м, свобода перемещения без заеданий.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2.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Минимальная статическая прочность на кручение: 1530 Н·м.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3.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Осевой зазор: при воздействии силы 100 Н в осевом направлении на приводной вал, осевой зазор на фиксированном конце ≤ 0,6 мм.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4.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Циркуляционный зазор: при воздействии крутящего момента ±10 Н·м в направлении вращения на приводной механизм, угловой зазор ≤ 15°.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5.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Требование к вырывной силе: при воздействии осевой вытягивающей силы 2000 Н на приводной вал, промежуточный вал не должен выходить из ШРУС.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6.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Срок службы: не менее 10 000 км или 1 год без отказов.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7.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При сборке в фиксированный ШРУС и пылезащитный чехол вводится смазка на основе молибдена и лития, а в ШРУС с возможностью осевого перемещения и пылезащитный чехол вводится авиационная литиевая смазка.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8.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При сборке пылезащитного чехла ШРУС с возможностью осевого перемещения использовать хомут для обеспечения одинакового давления внутри и снаружи.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9.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Внешний вид сборки должен быть чистым, поверхности подшипников и сальников должны быть обработаны антикоррозийным покрытием, упаковка должна быть герметичной с использованием подходящей по длине ленты.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10.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На середине открытой части промежуточного вала наносится маркировка (шрифт 12 кегль), включающая дату выпуска и модель сборки.</w:t>
      </w:r>
    </w:p>
    <w:p w:rsidR="00556037" w:rsidRPr="00556037" w:rsidRDefault="00D11616" w:rsidP="00556037">
      <w:pPr>
        <w:pStyle w:val="a5"/>
        <w:framePr w:w="11115" w:h="3013" w:wrap="auto" w:vAnchor="page" w:hAnchor="page" w:x="11986" w:y="7478"/>
        <w:shd w:val="clear" w:color="auto" w:fill="auto"/>
        <w:spacing w:after="40"/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</w:pPr>
      <w:r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 xml:space="preserve">11. </w:t>
      </w:r>
      <w:r w:rsidR="00556037" w:rsidRPr="00556037">
        <w:rPr>
          <w:rFonts w:ascii="Times New Roman" w:eastAsiaTheme="minorEastAsia" w:hAnsi="Times New Roman" w:cs="Times New Roman"/>
          <w:b/>
          <w:bCs/>
          <w:w w:val="70"/>
          <w:lang w:val="ru-RU" w:bidi="en-US"/>
        </w:rPr>
        <w:t>Детали 1 и 3 отправляются отдельно, не в сборке.</w:t>
      </w: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rFonts w:hint="eastAsia"/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line="360" w:lineRule="exact"/>
        <w:rPr>
          <w:lang w:val="ru-RU" w:eastAsia="zh-CN"/>
        </w:rPr>
      </w:pPr>
    </w:p>
    <w:p w:rsidR="00003711" w:rsidRPr="00556037" w:rsidRDefault="00003711">
      <w:pPr>
        <w:spacing w:after="648" w:line="1" w:lineRule="exact"/>
        <w:rPr>
          <w:lang w:val="ru-RU" w:eastAsia="zh-CN"/>
        </w:rPr>
      </w:pPr>
      <w:bookmarkStart w:id="0" w:name="_GoBack"/>
      <w:bookmarkEnd w:id="0"/>
    </w:p>
    <w:p w:rsidR="00003711" w:rsidRPr="00556037" w:rsidRDefault="00003711">
      <w:pPr>
        <w:spacing w:line="1" w:lineRule="exact"/>
        <w:rPr>
          <w:lang w:val="ru-RU" w:eastAsia="zh-CN"/>
        </w:rPr>
      </w:pPr>
    </w:p>
    <w:sectPr w:rsidR="00003711" w:rsidRPr="00556037">
      <w:type w:val="continuous"/>
      <w:pgSz w:w="23800" w:h="16840" w:orient="landscape"/>
      <w:pgMar w:top="780" w:right="722" w:bottom="291" w:left="150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717" w:rsidRDefault="00DC3717"/>
  </w:endnote>
  <w:endnote w:type="continuationSeparator" w:id="0">
    <w:p w:rsidR="00DC3717" w:rsidRDefault="00DC3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JhengHei Light">
    <w:panose1 w:val="020B0304030504040204"/>
    <w:charset w:val="86"/>
    <w:family w:val="swiss"/>
    <w:pitch w:val="variable"/>
    <w:sig w:usb0="A0000AEF" w:usb1="29CFFCFB" w:usb2="00000016" w:usb3="00000000" w:csb0="003E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717" w:rsidRDefault="00DC3717"/>
  </w:footnote>
  <w:footnote w:type="continuationSeparator" w:id="0">
    <w:p w:rsidR="00DC3717" w:rsidRDefault="00DC37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E64B4"/>
    <w:multiLevelType w:val="hybridMultilevel"/>
    <w:tmpl w:val="87A2EACE"/>
    <w:lvl w:ilvl="0" w:tplc="60C6F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OGMzNWE2YTczMGI1MzliZTJjZTljM2ZiODM4YWEifQ=="/>
  </w:docVars>
  <w:rsids>
    <w:rsidRoot w:val="00003711"/>
    <w:rsid w:val="00003711"/>
    <w:rsid w:val="00155CA8"/>
    <w:rsid w:val="002D268C"/>
    <w:rsid w:val="00313E15"/>
    <w:rsid w:val="00356C92"/>
    <w:rsid w:val="0036230B"/>
    <w:rsid w:val="003A3C54"/>
    <w:rsid w:val="004400B9"/>
    <w:rsid w:val="00556037"/>
    <w:rsid w:val="007B1B1E"/>
    <w:rsid w:val="008744AF"/>
    <w:rsid w:val="00874D93"/>
    <w:rsid w:val="00A5726C"/>
    <w:rsid w:val="00D11616"/>
    <w:rsid w:val="00DC3717"/>
    <w:rsid w:val="0B564711"/>
    <w:rsid w:val="3C043D2B"/>
    <w:rsid w:val="445E5BDE"/>
    <w:rsid w:val="5A366BCB"/>
    <w:rsid w:val="611F1BBA"/>
    <w:rsid w:val="7C5C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1F0D0E5-2640-4305-B7A8-CA65F757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JhengHei Light" w:eastAsia="Microsoft JhengHei Light" w:hAnsi="Microsoft JhengHei Light" w:cs="Microsoft JhengHei Light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character" w:customStyle="1" w:styleId="a4">
    <w:name w:val="图片标题_"/>
    <w:basedOn w:val="a0"/>
    <w:link w:val="a5"/>
    <w:qFormat/>
    <w:rPr>
      <w:rFonts w:ascii="宋体" w:eastAsia="宋体" w:hAnsi="宋体" w:cs="宋体"/>
      <w:sz w:val="19"/>
      <w:szCs w:val="19"/>
      <w:u w:val="none"/>
      <w:lang w:val="zh-CN" w:eastAsia="zh-CN" w:bidi="zh-CN"/>
    </w:rPr>
  </w:style>
  <w:style w:type="paragraph" w:customStyle="1" w:styleId="a5">
    <w:name w:val="图片标题"/>
    <w:basedOn w:val="a"/>
    <w:link w:val="a4"/>
    <w:qFormat/>
    <w:pPr>
      <w:shd w:val="clear" w:color="auto" w:fill="FFFFFF"/>
    </w:pPr>
    <w:rPr>
      <w:rFonts w:ascii="宋体" w:eastAsia="宋体" w:hAnsi="宋体" w:cs="宋体"/>
      <w:sz w:val="19"/>
      <w:szCs w:val="19"/>
      <w:lang w:val="zh-CN" w:eastAsia="zh-CN" w:bidi="zh-CN"/>
    </w:rPr>
  </w:style>
  <w:style w:type="character" w:customStyle="1" w:styleId="a6">
    <w:name w:val="正文文本_"/>
    <w:basedOn w:val="a0"/>
    <w:link w:val="1"/>
    <w:qFormat/>
    <w:rPr>
      <w:rFonts w:ascii="黑体" w:eastAsia="黑体" w:hAnsi="黑体" w:cs="黑体"/>
      <w:sz w:val="22"/>
      <w:szCs w:val="22"/>
      <w:u w:val="none"/>
      <w:lang w:val="zh-CN" w:eastAsia="zh-CN" w:bidi="zh-CN"/>
    </w:rPr>
  </w:style>
  <w:style w:type="paragraph" w:customStyle="1" w:styleId="1">
    <w:name w:val="正文文本1"/>
    <w:basedOn w:val="a"/>
    <w:link w:val="a6"/>
    <w:qFormat/>
    <w:pPr>
      <w:shd w:val="clear" w:color="auto" w:fill="FFFFFF"/>
    </w:pPr>
    <w:rPr>
      <w:rFonts w:ascii="黑体" w:eastAsia="黑体" w:hAnsi="黑体" w:cs="黑体"/>
      <w:sz w:val="22"/>
      <w:szCs w:val="22"/>
      <w:lang w:val="zh-CN" w:eastAsia="zh-CN" w:bidi="zh-CN"/>
    </w:rPr>
  </w:style>
  <w:style w:type="character" w:customStyle="1" w:styleId="2">
    <w:name w:val="正文文本 (2)_"/>
    <w:basedOn w:val="a0"/>
    <w:link w:val="20"/>
    <w:qFormat/>
    <w:rPr>
      <w:rFonts w:ascii="Times New Roman" w:eastAsia="Times New Roman" w:hAnsi="Times New Roman" w:cs="Times New Roman"/>
      <w:sz w:val="14"/>
      <w:szCs w:val="14"/>
      <w:u w:val="none"/>
    </w:rPr>
  </w:style>
  <w:style w:type="paragraph" w:customStyle="1" w:styleId="20">
    <w:name w:val="正文文本 (2)"/>
    <w:basedOn w:val="a"/>
    <w:link w:val="2"/>
    <w:qFormat/>
    <w:pPr>
      <w:shd w:val="clear" w:color="auto" w:fill="FFFFFF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7">
    <w:name w:val="其他_"/>
    <w:basedOn w:val="a0"/>
    <w:link w:val="a8"/>
    <w:rPr>
      <w:rFonts w:ascii="Times New Roman" w:eastAsia="Times New Roman" w:hAnsi="Times New Roman" w:cs="Times New Roman"/>
      <w:w w:val="70"/>
      <w:u w:val="none"/>
    </w:rPr>
  </w:style>
  <w:style w:type="paragraph" w:customStyle="1" w:styleId="a8">
    <w:name w:val="其他"/>
    <w:basedOn w:val="a"/>
    <w:link w:val="a7"/>
    <w:qFormat/>
    <w:pPr>
      <w:shd w:val="clear" w:color="auto" w:fill="FFFFFF"/>
    </w:pPr>
    <w:rPr>
      <w:rFonts w:ascii="Times New Roman" w:eastAsia="Times New Roman" w:hAnsi="Times New Roman" w:cs="Times New Roman"/>
      <w:w w:val="70"/>
    </w:rPr>
  </w:style>
  <w:style w:type="character" w:customStyle="1" w:styleId="a9">
    <w:name w:val="表格标题_"/>
    <w:basedOn w:val="a0"/>
    <w:link w:val="aa"/>
    <w:rPr>
      <w:rFonts w:ascii="Times New Roman" w:eastAsia="Times New Roman" w:hAnsi="Times New Roman" w:cs="Times New Roman"/>
      <w:b/>
      <w:bCs/>
      <w:w w:val="70"/>
      <w:sz w:val="19"/>
      <w:szCs w:val="19"/>
      <w:u w:val="none"/>
    </w:rPr>
  </w:style>
  <w:style w:type="paragraph" w:customStyle="1" w:styleId="aa">
    <w:name w:val="表格标题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b/>
      <w:bCs/>
      <w:w w:val="70"/>
      <w:sz w:val="19"/>
      <w:szCs w:val="19"/>
    </w:rPr>
  </w:style>
  <w:style w:type="paragraph" w:styleId="ab">
    <w:name w:val="header"/>
    <w:basedOn w:val="a"/>
    <w:link w:val="Char"/>
    <w:rsid w:val="00874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b"/>
    <w:rsid w:val="00874D93"/>
    <w:rPr>
      <w:color w:val="000000"/>
      <w:sz w:val="18"/>
      <w:szCs w:val="18"/>
      <w:lang w:eastAsia="en-US" w:bidi="en-US"/>
    </w:rPr>
  </w:style>
  <w:style w:type="paragraph" w:styleId="ac">
    <w:name w:val="footer"/>
    <w:basedOn w:val="a"/>
    <w:link w:val="Char0"/>
    <w:rsid w:val="00874D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c"/>
    <w:rsid w:val="00874D93"/>
    <w:rPr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4BD662-5B15-4CF9-9E1C-25086033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1633</Words>
  <Characters>1732</Characters>
  <Application>Microsoft Office Word</Application>
  <DocSecurity>0</DocSecurity>
  <Lines>144</Lines>
  <Paragraphs>98</Paragraphs>
  <ScaleCrop>false</ScaleCrop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HyperGEAR,Inc.</dc:creator>
  <cp:lastModifiedBy>M</cp:lastModifiedBy>
  <cp:revision>8</cp:revision>
  <dcterms:created xsi:type="dcterms:W3CDTF">2024-06-20T12:42:00Z</dcterms:created>
  <dcterms:modified xsi:type="dcterms:W3CDTF">2024-06-21T03:48:00Z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891EFB326215427CAD6F03CCAD38C653_13</vt:lpwstr>
  </property>
</Properties>
</file>